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89" w:rsidRPr="009F4876" w:rsidRDefault="00D07989" w:rsidP="009F4876">
      <w:pPr>
        <w:jc w:val="right"/>
        <w:rPr>
          <w:sz w:val="28"/>
          <w:szCs w:val="28"/>
        </w:rPr>
      </w:pPr>
      <w:r w:rsidRPr="00722B78">
        <w:rPr>
          <w:sz w:val="28"/>
          <w:szCs w:val="28"/>
        </w:rPr>
        <w:t xml:space="preserve">Приложение к постановлению </w:t>
      </w:r>
      <w:r w:rsidRPr="00722B78">
        <w:rPr>
          <w:sz w:val="28"/>
          <w:szCs w:val="28"/>
        </w:rPr>
        <w:br/>
      </w:r>
      <w:bookmarkStart w:id="0" w:name="_GoBack"/>
      <w:bookmarkEnd w:id="0"/>
      <w:r w:rsidRPr="00722B78">
        <w:rPr>
          <w:sz w:val="28"/>
          <w:szCs w:val="28"/>
        </w:rPr>
        <w:t xml:space="preserve">администрации городского округа Кинель </w:t>
      </w:r>
      <w:r w:rsidRPr="00722B78">
        <w:rPr>
          <w:sz w:val="28"/>
          <w:szCs w:val="28"/>
        </w:rPr>
        <w:br/>
        <w:t xml:space="preserve">Самарской области </w:t>
      </w:r>
      <w:proofErr w:type="gramStart"/>
      <w:r w:rsidRPr="00722B78">
        <w:rPr>
          <w:sz w:val="28"/>
          <w:szCs w:val="28"/>
        </w:rPr>
        <w:t>от</w:t>
      </w:r>
      <w:proofErr w:type="gramEnd"/>
      <w:r w:rsidRPr="00722B78">
        <w:rPr>
          <w:sz w:val="28"/>
          <w:szCs w:val="28"/>
        </w:rPr>
        <w:t xml:space="preserve"> _____№___</w:t>
      </w:r>
    </w:p>
    <w:tbl>
      <w:tblPr>
        <w:tblpPr w:leftFromText="180" w:rightFromText="180" w:vertAnchor="page" w:horzAnchor="margin" w:tblpY="1966"/>
        <w:tblW w:w="1502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1850"/>
        <w:gridCol w:w="1701"/>
        <w:gridCol w:w="901"/>
        <w:gridCol w:w="1035"/>
        <w:gridCol w:w="1372"/>
        <w:gridCol w:w="931"/>
        <w:gridCol w:w="1057"/>
        <w:gridCol w:w="1344"/>
        <w:gridCol w:w="937"/>
        <w:gridCol w:w="1022"/>
        <w:gridCol w:w="1324"/>
        <w:gridCol w:w="992"/>
      </w:tblGrid>
      <w:tr w:rsidR="00897AA2" w:rsidRPr="00CE10B8" w:rsidTr="00AC2CE2">
        <w:trPr>
          <w:tblCellSpacing w:w="5" w:type="nil"/>
        </w:trPr>
        <w:tc>
          <w:tcPr>
            <w:tcW w:w="1502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00654" w:rsidRDefault="00E00654" w:rsidP="00AC2C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об исполнении</w:t>
            </w:r>
          </w:p>
          <w:p w:rsidR="00897AA2" w:rsidRPr="00CE10B8" w:rsidRDefault="00E00654" w:rsidP="00E00654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sz w:val="28"/>
                <w:szCs w:val="28"/>
              </w:rPr>
              <w:t>м</w:t>
            </w:r>
            <w:r w:rsidR="00AC2CE2" w:rsidRPr="00DF67DF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ой</w:t>
            </w:r>
            <w:r w:rsidR="00AC2CE2" w:rsidRPr="00DF67DF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ы</w:t>
            </w:r>
            <w:r w:rsidR="00AC2CE2" w:rsidRPr="00DF67DF">
              <w:rPr>
                <w:sz w:val="28"/>
                <w:szCs w:val="28"/>
              </w:rPr>
              <w:t xml:space="preserve"> «Реализация молодежной политики </w:t>
            </w:r>
            <w:r w:rsidR="00AC2CE2">
              <w:rPr>
                <w:sz w:val="28"/>
                <w:szCs w:val="28"/>
              </w:rPr>
              <w:t>на территории городского округа  Кинель Самарской области» на 2013- 2017 годы, утвержденн</w:t>
            </w:r>
            <w:r>
              <w:rPr>
                <w:sz w:val="28"/>
                <w:szCs w:val="28"/>
              </w:rPr>
              <w:t>ой</w:t>
            </w:r>
            <w:r w:rsidR="00AC2CE2">
              <w:rPr>
                <w:sz w:val="28"/>
                <w:szCs w:val="28"/>
              </w:rPr>
              <w:t xml:space="preserve"> Постановлением </w:t>
            </w:r>
            <w:r w:rsidR="00AC2CE2" w:rsidRPr="009F4A6D">
              <w:rPr>
                <w:sz w:val="28"/>
                <w:szCs w:val="28"/>
                <w:lang w:eastAsia="ar-SA"/>
              </w:rPr>
              <w:t>№ 3450 от 06.11.2012 г. «Об утверждении городской целевой программы «Реализация молодежной политики  в городском округе  Кинель Самарской</w:t>
            </w:r>
            <w:r w:rsidR="00AC2CE2">
              <w:rPr>
                <w:sz w:val="28"/>
                <w:szCs w:val="28"/>
                <w:lang w:eastAsia="ar-SA"/>
              </w:rPr>
              <w:t xml:space="preserve"> области » на 2013 - 2017 годы» </w:t>
            </w:r>
            <w:r w:rsidR="00AC2CE2" w:rsidRPr="009F4A6D">
              <w:rPr>
                <w:sz w:val="28"/>
                <w:szCs w:val="28"/>
                <w:lang w:eastAsia="ar-SA"/>
              </w:rPr>
              <w:t>(с изменениями от 24.05.2013 №1593, от 06.09.2013 №2635, от 11.10.2013 №2994</w:t>
            </w:r>
            <w:r w:rsidR="00AC2CE2">
              <w:rPr>
                <w:sz w:val="28"/>
                <w:szCs w:val="28"/>
                <w:lang w:eastAsia="ar-SA"/>
              </w:rPr>
              <w:t>, от 28.02.2014 №615, от 05.08.2014 №2444, от 10.09.2014 №2839</w:t>
            </w:r>
            <w:proofErr w:type="gramEnd"/>
            <w:r w:rsidR="00AC2CE2">
              <w:rPr>
                <w:sz w:val="28"/>
                <w:szCs w:val="28"/>
                <w:lang w:eastAsia="ar-SA"/>
              </w:rPr>
              <w:t>, от 04.09.2015 №2780, от 14.10.2015 № 3252, от 01.03.2016 №794</w:t>
            </w:r>
            <w:r w:rsidR="00AC2CE2" w:rsidRPr="009F4A6D">
              <w:rPr>
                <w:sz w:val="28"/>
                <w:szCs w:val="28"/>
                <w:lang w:eastAsia="ar-SA"/>
              </w:rPr>
              <w:t>)</w:t>
            </w:r>
          </w:p>
        </w:tc>
      </w:tr>
      <w:tr w:rsidR="00897AA2" w:rsidRPr="00CE10B8" w:rsidTr="00AC2CE2">
        <w:trPr>
          <w:tblCellSpacing w:w="5" w:type="nil"/>
        </w:trPr>
        <w:tc>
          <w:tcPr>
            <w:tcW w:w="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5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>Наименование мероприятия,</w:t>
            </w:r>
            <w:r>
              <w:t xml:space="preserve"> №</w:t>
            </w:r>
            <w:r w:rsidRPr="00CE10B8">
              <w:t xml:space="preserve"> подпункта</w:t>
            </w:r>
            <w:r>
              <w:t xml:space="preserve">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 xml:space="preserve">Главный </w:t>
            </w:r>
            <w:r>
              <w:t>р</w:t>
            </w:r>
            <w:r w:rsidRPr="00CE10B8">
              <w:t>аспорядитель</w:t>
            </w:r>
            <w:r>
              <w:t xml:space="preserve"> </w:t>
            </w:r>
            <w:r w:rsidRPr="00CE10B8">
              <w:t>бюджетных</w:t>
            </w:r>
            <w:r>
              <w:t xml:space="preserve"> </w:t>
            </w:r>
            <w:r w:rsidRPr="00CE10B8">
              <w:t>средств</w:t>
            </w:r>
          </w:p>
        </w:tc>
        <w:tc>
          <w:tcPr>
            <w:tcW w:w="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CE10B8">
              <w:t>Испол</w:t>
            </w:r>
            <w:r>
              <w:t>-</w:t>
            </w:r>
            <w:r w:rsidRPr="00CE10B8">
              <w:t>нитель</w:t>
            </w:r>
            <w:proofErr w:type="spellEnd"/>
            <w:proofErr w:type="gramEnd"/>
          </w:p>
        </w:tc>
        <w:tc>
          <w:tcPr>
            <w:tcW w:w="3338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 w:rsidRPr="00CE10B8">
              <w:t>План по Программе</w:t>
            </w:r>
            <w:r>
              <w:t xml:space="preserve"> </w:t>
            </w:r>
            <w:r w:rsidRPr="00CE10B8">
              <w:t>(тыс. рублей),</w:t>
            </w:r>
            <w:r>
              <w:t xml:space="preserve"> и</w:t>
            </w:r>
            <w:r w:rsidRPr="00CE10B8">
              <w:t>нформация указывается в целом по Программе и по каждому финансовому году</w:t>
            </w:r>
          </w:p>
        </w:tc>
        <w:tc>
          <w:tcPr>
            <w:tcW w:w="3338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 w:rsidRPr="00CE10B8">
              <w:t>Факт по Программе (тыс. рублей), информация указывается в целом по Программе и по каждому финансовому году</w:t>
            </w:r>
          </w:p>
        </w:tc>
        <w:tc>
          <w:tcPr>
            <w:tcW w:w="3338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 w:rsidRPr="00B20216">
              <w:t>Эффективность финансовых расходов (факт / план х 100)</w:t>
            </w:r>
          </w:p>
        </w:tc>
      </w:tr>
      <w:tr w:rsidR="00897AA2" w:rsidRPr="00CE10B8" w:rsidTr="00AC2CE2">
        <w:trPr>
          <w:tblCellSpacing w:w="5" w:type="nil"/>
        </w:trPr>
        <w:tc>
          <w:tcPr>
            <w:tcW w:w="5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>
              <w:t xml:space="preserve"> </w:t>
            </w:r>
            <w:r w:rsidRPr="00CE10B8">
              <w:t>средств</w:t>
            </w:r>
            <w:r>
              <w:t xml:space="preserve"> </w:t>
            </w:r>
            <w:r w:rsidRPr="00CE10B8">
              <w:t>бюджета</w:t>
            </w:r>
            <w:r>
              <w:t xml:space="preserve"> </w:t>
            </w:r>
            <w:r w:rsidRPr="00CE10B8">
              <w:t xml:space="preserve">городского округа 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 xml:space="preserve">за счет иных </w:t>
            </w:r>
            <w:proofErr w:type="spellStart"/>
            <w:proofErr w:type="gramStart"/>
            <w:r w:rsidRPr="00CE10B8">
              <w:t>источ</w:t>
            </w:r>
            <w:r>
              <w:t>-</w:t>
            </w:r>
            <w:r w:rsidRPr="00CE10B8">
              <w:t>ников</w:t>
            </w:r>
            <w:proofErr w:type="spellEnd"/>
            <w:proofErr w:type="gramEnd"/>
            <w:r w:rsidRPr="00CE10B8">
              <w:t xml:space="preserve"> 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>
              <w:t xml:space="preserve"> </w:t>
            </w:r>
            <w:r w:rsidRPr="00CE10B8">
              <w:t>средств</w:t>
            </w:r>
            <w:r>
              <w:t xml:space="preserve"> </w:t>
            </w:r>
            <w:r w:rsidRPr="00CE10B8">
              <w:t>бюджета</w:t>
            </w:r>
            <w:r>
              <w:t xml:space="preserve"> </w:t>
            </w:r>
            <w:r w:rsidRPr="00CE10B8">
              <w:t>городского</w:t>
            </w:r>
            <w:r>
              <w:t xml:space="preserve"> </w:t>
            </w:r>
            <w:r w:rsidRPr="00CE10B8">
              <w:t>округа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 xml:space="preserve">за счет иных </w:t>
            </w:r>
            <w:proofErr w:type="spellStart"/>
            <w:proofErr w:type="gramStart"/>
            <w:r w:rsidRPr="00CE10B8">
              <w:t>источ</w:t>
            </w:r>
            <w:r>
              <w:t>-</w:t>
            </w:r>
            <w:r w:rsidRPr="00CE10B8">
              <w:t>ников</w:t>
            </w:r>
            <w:proofErr w:type="spellEnd"/>
            <w:proofErr w:type="gramEnd"/>
            <w:r w:rsidRPr="00CE10B8">
              <w:t xml:space="preserve">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>
              <w:t xml:space="preserve"> </w:t>
            </w:r>
            <w:r w:rsidRPr="00CE10B8">
              <w:t>средств</w:t>
            </w:r>
            <w:r>
              <w:t xml:space="preserve"> </w:t>
            </w:r>
            <w:r w:rsidRPr="00CE10B8">
              <w:t>бюджета</w:t>
            </w:r>
            <w:r>
              <w:t xml:space="preserve"> городского </w:t>
            </w:r>
            <w:r w:rsidRPr="00CE10B8">
              <w:t>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</w:pPr>
            <w:r w:rsidRPr="00CE10B8">
              <w:t xml:space="preserve">за счет иных </w:t>
            </w:r>
            <w:proofErr w:type="spellStart"/>
            <w:proofErr w:type="gramStart"/>
            <w:r w:rsidRPr="00CE10B8">
              <w:t>источ</w:t>
            </w:r>
            <w:r>
              <w:t>-</w:t>
            </w:r>
            <w:r w:rsidRPr="00CE10B8">
              <w:t>ников</w:t>
            </w:r>
            <w:proofErr w:type="spellEnd"/>
            <w:proofErr w:type="gramEnd"/>
            <w:r w:rsidRPr="00CE10B8">
              <w:t xml:space="preserve"> </w:t>
            </w:r>
          </w:p>
        </w:tc>
      </w:tr>
      <w:tr w:rsidR="00897AA2" w:rsidRPr="00CE10B8" w:rsidTr="00AC2CE2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AA2" w:rsidRPr="00CE10B8" w:rsidRDefault="00897AA2" w:rsidP="00AC2CE2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C2CE2" w:rsidRPr="00CE10B8" w:rsidTr="00AC2CE2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Default="00AC2CE2" w:rsidP="00AC2CE2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Default="00AC2CE2" w:rsidP="00AB7E40">
            <w:pPr>
              <w:rPr>
                <w:sz w:val="28"/>
                <w:szCs w:val="28"/>
              </w:rPr>
            </w:pPr>
            <w:r>
              <w:rPr>
                <w:rFonts w:eastAsia="Calibri"/>
              </w:rPr>
              <w:t>1.1.</w:t>
            </w:r>
            <w:r>
              <w:rPr>
                <w:sz w:val="28"/>
                <w:szCs w:val="28"/>
              </w:rPr>
              <w:t xml:space="preserve"> </w:t>
            </w:r>
            <w:r w:rsidRPr="00494704">
              <w:rPr>
                <w:rFonts w:eastAsia="Calibri"/>
              </w:rPr>
              <w:t>Конкурс «Молодежный лидер»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Pr="00494704" w:rsidRDefault="00AC2CE2" w:rsidP="00AB7E40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C2CE2" w:rsidRDefault="00AC2CE2" w:rsidP="00AB7E40">
            <w:r>
              <w:t xml:space="preserve">Алексеевское </w:t>
            </w:r>
            <w:proofErr w:type="spellStart"/>
            <w:r>
              <w:t>терриориаль</w:t>
            </w:r>
            <w:proofErr w:type="spellEnd"/>
          </w:p>
          <w:p w:rsidR="00AC2CE2" w:rsidRPr="00494704" w:rsidRDefault="00AC2CE2" w:rsidP="00AB7E40">
            <w:proofErr w:type="spellStart"/>
            <w:r>
              <w:t>ное</w:t>
            </w:r>
            <w:proofErr w:type="spellEnd"/>
            <w:r>
              <w:t xml:space="preserve"> управление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C2CE2" w:rsidRPr="00494704" w:rsidRDefault="00AC2CE2" w:rsidP="00AB7E40">
            <w:r>
              <w:t>8,0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Pr="00494704" w:rsidRDefault="00AC2CE2" w:rsidP="00AB7E40">
            <w:r>
              <w:t>8,0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Pr="00494704" w:rsidRDefault="00AC2CE2" w:rsidP="00AB7E40"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Pr="00494704" w:rsidRDefault="00AC2CE2" w:rsidP="00AB7E40">
            <w:r>
              <w:t>8,0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Pr="00494704" w:rsidRDefault="00AC2CE2" w:rsidP="00AB7E40">
            <w:r>
              <w:t>8,0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Pr="00494704" w:rsidRDefault="00AC2CE2" w:rsidP="00AB7E40"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Default="002F75A0" w:rsidP="00AC2CE2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Default="002F75A0" w:rsidP="00AC2CE2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E2" w:rsidRDefault="002F75A0" w:rsidP="00AC2CE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2F75A0" w:rsidRPr="00CE10B8" w:rsidTr="00AC2CE2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 xml:space="preserve">1.2. </w:t>
            </w:r>
            <w:r w:rsidRPr="00494704">
              <w:rPr>
                <w:rFonts w:eastAsia="Calibri"/>
              </w:rPr>
              <w:t xml:space="preserve">Организация временных рабочих мест </w:t>
            </w:r>
            <w:r w:rsidRPr="00494704">
              <w:rPr>
                <w:rFonts w:eastAsia="Calibri"/>
              </w:rPr>
              <w:lastRenderedPageBreak/>
              <w:t>для несовершеннолетних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lastRenderedPageBreak/>
              <w:t>Управление культуры и молодежной политики</w:t>
            </w:r>
          </w:p>
        </w:tc>
        <w:tc>
          <w:tcPr>
            <w:tcW w:w="9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 xml:space="preserve">МБУ МП «Альянс </w:t>
            </w:r>
            <w:r>
              <w:lastRenderedPageBreak/>
              <w:t>молодых»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lastRenderedPageBreak/>
              <w:t>732,8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400,0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332,8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F813CC" w:rsidRDefault="002F75A0" w:rsidP="002F75A0">
            <w:r w:rsidRPr="00F813CC">
              <w:t>732,8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F813CC" w:rsidRDefault="002F75A0" w:rsidP="002F75A0">
            <w:r w:rsidRPr="00F813CC">
              <w:t>400,0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F813CC" w:rsidRDefault="002F75A0" w:rsidP="002F75A0">
            <w:r w:rsidRPr="00F813CC">
              <w:t>332,8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</w:tr>
      <w:tr w:rsidR="002F75A0" w:rsidRPr="00CE10B8" w:rsidTr="00AC2CE2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3.</w:t>
            </w:r>
          </w:p>
        </w:tc>
        <w:tc>
          <w:tcPr>
            <w:tcW w:w="1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>
              <w:t>3.1.</w:t>
            </w:r>
            <w:r w:rsidRPr="00485358">
              <w:rPr>
                <w:rFonts w:eastAsia="Calibri"/>
              </w:rPr>
              <w:t xml:space="preserve"> Проведение городских мероприятий для молодежи: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«День молодежи»;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торжественная церемония награждения рабочей молодежи у Главы города;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proofErr w:type="gramStart"/>
            <w:r w:rsidRPr="00485358">
              <w:rPr>
                <w:rFonts w:eastAsia="Calibri"/>
              </w:rPr>
              <w:t>Молодежная</w:t>
            </w:r>
            <w:proofErr w:type="gramEnd"/>
            <w:r w:rsidRPr="00485358">
              <w:rPr>
                <w:rFonts w:eastAsia="Calibri"/>
              </w:rPr>
              <w:t xml:space="preserve"> шоу-программа, посвященная Дню студента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Финал школьной лиги команд КВН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Городской бал активистов города «Созвездие».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 xml:space="preserve">Молодежные </w:t>
            </w:r>
            <w:proofErr w:type="spellStart"/>
            <w:r w:rsidRPr="00485358">
              <w:rPr>
                <w:rFonts w:eastAsia="Calibri"/>
              </w:rPr>
              <w:t>данс-пати</w:t>
            </w:r>
            <w:proofErr w:type="spellEnd"/>
            <w:r w:rsidRPr="00485358">
              <w:rPr>
                <w:rFonts w:eastAsia="Calibri"/>
              </w:rPr>
              <w:t>: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«День влюбленных»;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 xml:space="preserve"> - «Вот и закончились школьные годы!»;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«Новый год к нам мчится!».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«Танцевальная лихорадка»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«Встречаем День города»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 xml:space="preserve">Фестиваль молодежных субкультур «Молодежный </w:t>
            </w:r>
            <w:proofErr w:type="spellStart"/>
            <w:r w:rsidRPr="00485358">
              <w:rPr>
                <w:rFonts w:eastAsia="Calibri"/>
              </w:rPr>
              <w:t>микс</w:t>
            </w:r>
            <w:proofErr w:type="spellEnd"/>
            <w:r w:rsidRPr="00485358">
              <w:rPr>
                <w:rFonts w:eastAsia="Calibri"/>
              </w:rPr>
              <w:t>. Весенний сезон».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Соревнования по экстремальным видам спорта «</w:t>
            </w:r>
            <w:proofErr w:type="gramStart"/>
            <w:r w:rsidRPr="00485358">
              <w:rPr>
                <w:rFonts w:eastAsia="Calibri"/>
              </w:rPr>
              <w:t>Уличный</w:t>
            </w:r>
            <w:proofErr w:type="gramEnd"/>
            <w:r w:rsidRPr="00485358">
              <w:rPr>
                <w:rFonts w:eastAsia="Calibri"/>
              </w:rPr>
              <w:t xml:space="preserve"> </w:t>
            </w:r>
            <w:proofErr w:type="spellStart"/>
            <w:r w:rsidRPr="00485358">
              <w:rPr>
                <w:rFonts w:eastAsia="Calibri"/>
              </w:rPr>
              <w:lastRenderedPageBreak/>
              <w:t>контест</w:t>
            </w:r>
            <w:proofErr w:type="spellEnd"/>
            <w:r w:rsidRPr="00485358">
              <w:rPr>
                <w:rFonts w:eastAsia="Calibri"/>
              </w:rPr>
              <w:t>».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 xml:space="preserve">Проведение </w:t>
            </w:r>
            <w:proofErr w:type="gramStart"/>
            <w:r w:rsidRPr="00485358">
              <w:rPr>
                <w:rFonts w:eastAsia="Calibri"/>
              </w:rPr>
              <w:t>социальный</w:t>
            </w:r>
            <w:proofErr w:type="gramEnd"/>
            <w:r w:rsidRPr="00485358">
              <w:rPr>
                <w:rFonts w:eastAsia="Calibri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акция «Белая ромашка – символ чистого дыхания» (Всемирный день борьбы с туберкулезом);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акция «Счастье быть здоровым!» (Всемирный день здоровья);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 xml:space="preserve">- акция по профилактике </w:t>
            </w:r>
            <w:proofErr w:type="spellStart"/>
            <w:r w:rsidRPr="00485358">
              <w:rPr>
                <w:rFonts w:eastAsia="Calibri"/>
              </w:rPr>
              <w:t>табакокурения</w:t>
            </w:r>
            <w:proofErr w:type="spellEnd"/>
            <w:r w:rsidRPr="00485358">
              <w:rPr>
                <w:rFonts w:eastAsia="Calibri"/>
              </w:rPr>
              <w:t xml:space="preserve"> «Курению нет!»;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 xml:space="preserve">- акция «Мне не все равно!» </w:t>
            </w:r>
            <w:r w:rsidRPr="00485358">
              <w:rPr>
                <w:rFonts w:eastAsia="Calibri"/>
              </w:rPr>
              <w:lastRenderedPageBreak/>
              <w:t>(Международный день борьбы с наркоманией);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акция «Жить здорово!» (Международный день борьбы со СПИДом);</w:t>
            </w:r>
          </w:p>
          <w:p w:rsidR="002F75A0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акция по профилактике алкоголизма.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Акция по безопасному поведению на дорогах.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Конкурс «Алексеевская красавица».</w:t>
            </w:r>
          </w:p>
          <w:p w:rsidR="002F75A0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Фестиваль «Алексеевская гитара».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Молодежная программа «Прощай, лето!».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Осенний бал.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День знаний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Молодежная маевка</w:t>
            </w:r>
          </w:p>
          <w:p w:rsidR="002F75A0" w:rsidRPr="00494704" w:rsidRDefault="002F75A0" w:rsidP="002F75A0"/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lastRenderedPageBreak/>
              <w:t>Управление культуры и молодежной политики</w:t>
            </w:r>
          </w:p>
        </w:tc>
        <w:tc>
          <w:tcPr>
            <w:tcW w:w="90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 xml:space="preserve">Отдел молодежной политики, </w:t>
            </w:r>
            <w:proofErr w:type="spellStart"/>
            <w:r>
              <w:t>Усть-Кинельское</w:t>
            </w:r>
            <w:proofErr w:type="spellEnd"/>
            <w:r>
              <w:t xml:space="preserve"> территориальное управление, Алексеевское </w:t>
            </w:r>
            <w:proofErr w:type="spellStart"/>
            <w:r>
              <w:t>териториальное</w:t>
            </w:r>
            <w:proofErr w:type="spellEnd"/>
            <w:r>
              <w:t xml:space="preserve"> управление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391467,85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391467,85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Pr="00F813CC" w:rsidRDefault="002F75A0" w:rsidP="002F75A0">
            <w:r>
              <w:t>391380,0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Pr="00F813CC" w:rsidRDefault="002F75A0" w:rsidP="002F75A0">
            <w:r>
              <w:t>391380,0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99,9%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99,9%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2F75A0" w:rsidRPr="00CE10B8" w:rsidTr="00AC2CE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>
              <w:t xml:space="preserve">4.1. </w:t>
            </w:r>
            <w:r w:rsidRPr="00485358">
              <w:rPr>
                <w:rFonts w:eastAsia="Calibri"/>
              </w:rPr>
              <w:t>Освещение реализации молодежной политики на территории городского округа: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1) Выпуск ежеквартального вестника «Квартал»: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«Мы этой памяти верны»;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«Талантливая молодежь»;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«Вот и лето пролетело»;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>- «Подводим итоги».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  <w:r w:rsidRPr="00485358">
              <w:rPr>
                <w:rFonts w:eastAsia="Calibri"/>
              </w:rPr>
              <w:t xml:space="preserve">PR-сопровождение реализации молодежной политики (выпуск листовок, афиш, буклетов, пресс-релизов по </w:t>
            </w:r>
            <w:r w:rsidRPr="00485358">
              <w:rPr>
                <w:rFonts w:eastAsia="Calibri"/>
              </w:rPr>
              <w:lastRenderedPageBreak/>
              <w:t>каждому проведенному мероприятию).</w:t>
            </w:r>
          </w:p>
          <w:p w:rsidR="002F75A0" w:rsidRPr="00485358" w:rsidRDefault="002F75A0" w:rsidP="002F75A0">
            <w:pPr>
              <w:jc w:val="both"/>
              <w:rPr>
                <w:rFonts w:eastAsia="Calibri"/>
              </w:rPr>
            </w:pPr>
          </w:p>
          <w:p w:rsidR="002F75A0" w:rsidRPr="00494704" w:rsidRDefault="002F75A0" w:rsidP="002F75A0">
            <w:r w:rsidRPr="00485358">
              <w:rPr>
                <w:rFonts w:eastAsia="Calibri"/>
              </w:rPr>
              <w:t>Рейтинг учреждений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lastRenderedPageBreak/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>Отдел молодежной политики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>50,0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>50,0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>50,0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>50,0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2F75A0" w:rsidRPr="00CE10B8" w:rsidTr="00AC2CE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5.1.</w:t>
            </w:r>
            <w:r w:rsidRPr="00485358">
              <w:rPr>
                <w:rFonts w:eastAsia="Calibri"/>
              </w:rPr>
              <w:t xml:space="preserve"> Транспортные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>МБУ МП 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46,0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46,0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46,0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46,0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2F75A0" w:rsidRPr="00CE10B8" w:rsidTr="00AC2CE2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1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6.1.</w:t>
            </w:r>
            <w:r w:rsidRPr="00485358">
              <w:rPr>
                <w:rFonts w:eastAsia="Calibri"/>
              </w:rPr>
              <w:t xml:space="preserve"> Субсидия на выполнение муниципального задания МБУ МП «Альянс молодых»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F75A0" w:rsidRPr="00494704" w:rsidRDefault="002F75A0" w:rsidP="002F75A0">
            <w:r>
              <w:t>МБУ МП «Альянс молодых»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2130000,0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 w:rsidRPr="00F813CC">
              <w:t>2130000,0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/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 w:rsidRPr="00F813CC">
              <w:t>2130000,0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>
            <w:r w:rsidRPr="00F813CC">
              <w:t>2130000,0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Pr="00494704" w:rsidRDefault="002F75A0" w:rsidP="002F75A0"/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2F75A0" w:rsidRPr="00CE10B8" w:rsidTr="00AC2CE2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1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r>
              <w:t>6.2. Осуществление ремонта здания МБУДМО « Альянс молодых»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r>
              <w:t xml:space="preserve">Управление архитектуры и </w:t>
            </w:r>
            <w:proofErr w:type="spellStart"/>
            <w:r>
              <w:t>градостороительства</w:t>
            </w:r>
            <w:proofErr w:type="spellEnd"/>
          </w:p>
        </w:tc>
        <w:tc>
          <w:tcPr>
            <w:tcW w:w="90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r>
              <w:t>МБУ МП «Альянс молодых»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r w:rsidRPr="00F813CC">
              <w:t>228</w:t>
            </w:r>
            <w:r>
              <w:t>0430</w:t>
            </w:r>
            <w:r w:rsidRPr="00F813CC">
              <w:t>,0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r w:rsidRPr="00F813CC">
              <w:t>228</w:t>
            </w:r>
            <w:r>
              <w:t>0430</w:t>
            </w:r>
            <w:r w:rsidRPr="00F813CC">
              <w:t>,0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Pr="00494704" w:rsidRDefault="002F75A0" w:rsidP="002F75A0"/>
        </w:tc>
        <w:tc>
          <w:tcPr>
            <w:tcW w:w="105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r>
              <w:t>2280242,44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r>
              <w:t>2280242,44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Pr="00494704" w:rsidRDefault="002F75A0" w:rsidP="002F75A0"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99,9%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99,9%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2F75A0" w:rsidRPr="00CE10B8" w:rsidTr="00AC2CE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AC2CE2" w:rsidRDefault="002F75A0" w:rsidP="002F75A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2CE2">
              <w:rPr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E25D23" w:rsidRDefault="002F75A0" w:rsidP="002F75A0">
            <w:pPr>
              <w:rPr>
                <w:b/>
              </w:rPr>
            </w:pPr>
            <w:r>
              <w:rPr>
                <w:b/>
              </w:rPr>
              <w:t>5638697,85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E25D23" w:rsidRDefault="002F75A0" w:rsidP="002F75A0">
            <w:pPr>
              <w:rPr>
                <w:b/>
              </w:rPr>
            </w:pPr>
            <w:r>
              <w:rPr>
                <w:b/>
              </w:rPr>
              <w:t>5305897,85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E25D23" w:rsidRDefault="002F75A0" w:rsidP="002F75A0">
            <w:pPr>
              <w:rPr>
                <w:b/>
              </w:rPr>
            </w:pPr>
            <w:r>
              <w:rPr>
                <w:b/>
              </w:rPr>
              <w:t>332,8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E25D23" w:rsidRDefault="002F75A0" w:rsidP="002F75A0">
            <w:pPr>
              <w:rPr>
                <w:b/>
              </w:rPr>
            </w:pPr>
            <w:r>
              <w:rPr>
                <w:b/>
              </w:rPr>
              <w:t>5638442,44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E25D23" w:rsidRDefault="002F75A0" w:rsidP="002F75A0">
            <w:pPr>
              <w:rPr>
                <w:b/>
              </w:rPr>
            </w:pPr>
            <w:r>
              <w:rPr>
                <w:b/>
              </w:rPr>
              <w:t>5305622,44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Pr="002425E1" w:rsidRDefault="002F75A0" w:rsidP="002F75A0">
            <w:pPr>
              <w:rPr>
                <w:b/>
              </w:rPr>
            </w:pPr>
            <w:r w:rsidRPr="002425E1">
              <w:rPr>
                <w:b/>
              </w:rPr>
              <w:t>332,8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99,9%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99,9%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A0" w:rsidRDefault="002F75A0" w:rsidP="002F75A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</w:tr>
    </w:tbl>
    <w:p w:rsidR="00F620BD" w:rsidRDefault="00F620BD"/>
    <w:p w:rsidR="002F75A0" w:rsidRDefault="002F75A0"/>
    <w:p w:rsidR="002F75A0" w:rsidRDefault="002F75A0"/>
    <w:p w:rsidR="002F75A0" w:rsidRDefault="002F75A0"/>
    <w:p w:rsidR="002F75A0" w:rsidRDefault="002F75A0"/>
    <w:p w:rsidR="002F75A0" w:rsidRDefault="002F75A0"/>
    <w:p w:rsidR="002F75A0" w:rsidRDefault="002F75A0"/>
    <w:p w:rsidR="002F75A0" w:rsidRDefault="002F75A0"/>
    <w:sectPr w:rsidR="002F75A0" w:rsidSect="00897A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7AA2"/>
    <w:rsid w:val="002F75A0"/>
    <w:rsid w:val="00737238"/>
    <w:rsid w:val="00813CAE"/>
    <w:rsid w:val="00897AA2"/>
    <w:rsid w:val="009F4876"/>
    <w:rsid w:val="00AC2CE2"/>
    <w:rsid w:val="00B5118D"/>
    <w:rsid w:val="00BD1F04"/>
    <w:rsid w:val="00C12FB3"/>
    <w:rsid w:val="00D07989"/>
    <w:rsid w:val="00E00654"/>
    <w:rsid w:val="00F6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mezenceva</cp:lastModifiedBy>
  <cp:revision>3</cp:revision>
  <dcterms:created xsi:type="dcterms:W3CDTF">2016-03-29T06:06:00Z</dcterms:created>
  <dcterms:modified xsi:type="dcterms:W3CDTF">2016-04-08T13:15:00Z</dcterms:modified>
</cp:coreProperties>
</file>